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7DD23" w14:textId="6198E098" w:rsidR="0001108A" w:rsidRDefault="0001108A" w:rsidP="004554CE">
      <w:r>
        <w:t>8 – Korszerű szakirodalmi ajánlás Változásmenedzsment</w:t>
      </w:r>
    </w:p>
    <w:p w14:paraId="40ED1810" w14:textId="567528F9" w:rsidR="0001108A" w:rsidRDefault="0001108A" w:rsidP="0001108A">
      <w:pPr>
        <w:pStyle w:val="Listaszerbekezds"/>
        <w:numPr>
          <w:ilvl w:val="0"/>
          <w:numId w:val="1"/>
        </w:numPr>
      </w:pPr>
      <w:r>
        <w:t>Magyar nyelvű</w:t>
      </w:r>
    </w:p>
    <w:p w14:paraId="471EACEC" w14:textId="77777777" w:rsidR="0001108A" w:rsidRDefault="0001108A" w:rsidP="0001108A">
      <w:r>
        <w:t xml:space="preserve">Bakacsi, </w:t>
      </w:r>
      <w:proofErr w:type="spellStart"/>
      <w:r>
        <w:t>Gy</w:t>
      </w:r>
      <w:proofErr w:type="spellEnd"/>
      <w:r>
        <w:t xml:space="preserve">. (2004): Szervezeti magatartás és vezetés. Budapest: Aula Kiadó </w:t>
      </w:r>
    </w:p>
    <w:p w14:paraId="06A4B791" w14:textId="2F12C5B7" w:rsidR="0001108A" w:rsidRDefault="0001108A" w:rsidP="0001108A">
      <w:proofErr w:type="spellStart"/>
      <w:r>
        <w:t>Csedő</w:t>
      </w:r>
      <w:proofErr w:type="spellEnd"/>
      <w:r>
        <w:t>, Z. (2006): Szervezeti változás és változásvezetés a folyamatos differenciálódás és integráció tükrében: az innovatív gyógyszeripar példája. PhD-disszertáció. Budapest: Budapesti Corvinus Egyetem</w:t>
      </w:r>
    </w:p>
    <w:p w14:paraId="3C18FB52" w14:textId="77777777" w:rsidR="0001108A" w:rsidRDefault="0001108A" w:rsidP="0001108A">
      <w:r>
        <w:t>Deák, Cs. (2010): A szervezeti változás napjaink magyar vállalatainál egy kísérleti felmérés alapján. In: Északkelet-Magyarország, 2010 (10) p.23-28.</w:t>
      </w:r>
    </w:p>
    <w:p w14:paraId="256E437F" w14:textId="77777777" w:rsidR="0001108A" w:rsidRDefault="0001108A" w:rsidP="0001108A">
      <w:r>
        <w:t xml:space="preserve">Dobák, M. (1996): Szervezeti formák és vezetés. Akadémiai Kiadó </w:t>
      </w:r>
    </w:p>
    <w:p w14:paraId="12201649" w14:textId="77777777" w:rsidR="0001108A" w:rsidRDefault="0001108A" w:rsidP="0001108A">
      <w:proofErr w:type="spellStart"/>
      <w:r>
        <w:t>Drucker</w:t>
      </w:r>
      <w:proofErr w:type="spellEnd"/>
      <w:r>
        <w:t xml:space="preserve">, P. (2001): 21. századi kihívások a vállalatirányításban. Budapest: HVG Kiadó </w:t>
      </w:r>
    </w:p>
    <w:p w14:paraId="5B075E6F" w14:textId="58735541" w:rsidR="00B959D1" w:rsidRPr="00B959D1" w:rsidRDefault="00B959D1" w:rsidP="00B959D1">
      <w:r>
        <w:t xml:space="preserve">Gál, </w:t>
      </w:r>
      <w:proofErr w:type="spellStart"/>
      <w:r>
        <w:t>Zs</w:t>
      </w:r>
      <w:proofErr w:type="spellEnd"/>
      <w:r>
        <w:t xml:space="preserve">: </w:t>
      </w:r>
      <w:r w:rsidRPr="00B959D1">
        <w:t xml:space="preserve">Változásmenedzsment alapjai. International Journal of </w:t>
      </w:r>
      <w:proofErr w:type="spellStart"/>
      <w:r w:rsidRPr="00B959D1">
        <w:t>Engineering</w:t>
      </w:r>
      <w:proofErr w:type="spellEnd"/>
      <w:r w:rsidRPr="00B959D1">
        <w:t xml:space="preserve"> and Management </w:t>
      </w:r>
      <w:proofErr w:type="spellStart"/>
      <w:r w:rsidRPr="00B959D1">
        <w:t>Sciences</w:t>
      </w:r>
      <w:proofErr w:type="spellEnd"/>
      <w:r w:rsidRPr="00B959D1">
        <w:t xml:space="preserve"> (IJEMS) </w:t>
      </w:r>
      <w:proofErr w:type="spellStart"/>
      <w:r w:rsidRPr="00B959D1">
        <w:t>Vol</w:t>
      </w:r>
      <w:proofErr w:type="spellEnd"/>
      <w:r w:rsidRPr="00B959D1">
        <w:t xml:space="preserve">. 5. (2020). No. 1 DOI: 10.21791/IJEMS.2020.1.22 </w:t>
      </w:r>
    </w:p>
    <w:p w14:paraId="4E5E57C9" w14:textId="48395890" w:rsidR="0001108A" w:rsidRDefault="0001108A" w:rsidP="00B959D1">
      <w:proofErr w:type="spellStart"/>
      <w:r>
        <w:t>Gelei</w:t>
      </w:r>
      <w:proofErr w:type="spellEnd"/>
      <w:r>
        <w:t xml:space="preserve"> A. (1996): Szervezeti keret és szervezeti változás - egy értelmezési kísérlet. Szociológiai Szemle, 1996/3-4.: p. 55 - 81.</w:t>
      </w:r>
    </w:p>
    <w:p w14:paraId="19C896F1" w14:textId="3F536954" w:rsidR="003B2C6F" w:rsidRPr="003B2C6F" w:rsidRDefault="003B2C6F" w:rsidP="003B2C6F">
      <w:proofErr w:type="spellStart"/>
      <w:r w:rsidRPr="003B2C6F">
        <w:t>Molnár</w:t>
      </w:r>
      <w:proofErr w:type="spellEnd"/>
      <w:r w:rsidRPr="003B2C6F">
        <w:t xml:space="preserve"> I. (2015): Változtatásmenedzsment a hazai gyakorlatban, doktori </w:t>
      </w:r>
      <w:proofErr w:type="spellStart"/>
      <w:r w:rsidRPr="003B2C6F">
        <w:t>értekezés</w:t>
      </w:r>
      <w:proofErr w:type="spellEnd"/>
      <w:r w:rsidRPr="003B2C6F">
        <w:t xml:space="preserve">, </w:t>
      </w:r>
      <w:proofErr w:type="spellStart"/>
      <w:r w:rsidRPr="003B2C6F">
        <w:t>Nyugat-magyarországi</w:t>
      </w:r>
      <w:proofErr w:type="spellEnd"/>
      <w:r w:rsidRPr="003B2C6F">
        <w:t xml:space="preserve"> Egyetem, Sopron </w:t>
      </w:r>
    </w:p>
    <w:p w14:paraId="7DFC83D1" w14:textId="77777777" w:rsidR="003B2C6F" w:rsidRPr="003B2C6F" w:rsidRDefault="003B2C6F" w:rsidP="003B2C6F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</w:p>
    <w:p w14:paraId="5D36D1A0" w14:textId="085DBCD6" w:rsidR="0001108A" w:rsidRDefault="0001108A" w:rsidP="0001108A">
      <w:r>
        <w:t>Pataki, B. (2003): A változás fogadtatásának időbeli módosulása. Vezetéstudomány.  34 (3). pp. 14-24.</w:t>
      </w:r>
    </w:p>
    <w:p w14:paraId="268E7EF4" w14:textId="77777777" w:rsidR="0001108A" w:rsidRPr="004554CE" w:rsidRDefault="0001108A" w:rsidP="0001108A">
      <w:proofErr w:type="spellStart"/>
      <w:r w:rsidRPr="004554CE">
        <w:t>Pulinka</w:t>
      </w:r>
      <w:proofErr w:type="spellEnd"/>
      <w:r w:rsidRPr="004554CE">
        <w:t>, Ágnes (2016) </w:t>
      </w:r>
      <w:r w:rsidRPr="004554CE">
        <w:rPr>
          <w:i/>
          <w:iCs/>
        </w:rPr>
        <w:t xml:space="preserve">A szervezeti változással szembeni </w:t>
      </w:r>
      <w:proofErr w:type="gramStart"/>
      <w:r w:rsidRPr="004554CE">
        <w:rPr>
          <w:i/>
          <w:iCs/>
        </w:rPr>
        <w:t>ellenállás</w:t>
      </w:r>
      <w:proofErr w:type="gramEnd"/>
      <w:r w:rsidRPr="004554CE">
        <w:rPr>
          <w:i/>
          <w:iCs/>
        </w:rPr>
        <w:t xml:space="preserve"> mint természetes és szükségszerű gyászfolyamat.</w:t>
      </w:r>
      <w:r w:rsidRPr="004554CE">
        <w:t xml:space="preserve"> Vezetéstudomány - Budapest Management </w:t>
      </w:r>
      <w:proofErr w:type="spellStart"/>
      <w:r w:rsidRPr="004554CE">
        <w:t>Review</w:t>
      </w:r>
      <w:proofErr w:type="spellEnd"/>
      <w:r w:rsidRPr="004554CE">
        <w:t>, 47 (6). pp. 41-51.</w:t>
      </w:r>
    </w:p>
    <w:p w14:paraId="480FA5E5" w14:textId="033E382A" w:rsidR="0001108A" w:rsidRDefault="0001108A" w:rsidP="0001108A">
      <w:proofErr w:type="spellStart"/>
      <w:r>
        <w:t>Sz.Kis</w:t>
      </w:r>
      <w:proofErr w:type="spellEnd"/>
      <w:r>
        <w:t xml:space="preserve">, L. (1991): Szervezeti változások vezetése. In: Bakacsi, </w:t>
      </w:r>
      <w:proofErr w:type="spellStart"/>
      <w:r>
        <w:t>Gy</w:t>
      </w:r>
      <w:proofErr w:type="spellEnd"/>
      <w:r>
        <w:t>.; Balaton, K.; Dobák, M.; Máriás, A. (</w:t>
      </w:r>
      <w:proofErr w:type="spellStart"/>
      <w:r>
        <w:t>szerk</w:t>
      </w:r>
      <w:proofErr w:type="spellEnd"/>
      <w:r>
        <w:t>): Vezetés-szervezés I-II., Aula, Budapest.</w:t>
      </w:r>
    </w:p>
    <w:p w14:paraId="5E020C71" w14:textId="77777777" w:rsidR="003B2C6F" w:rsidRPr="003B2C6F" w:rsidRDefault="003B2C6F" w:rsidP="003B2C6F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</w:p>
    <w:p w14:paraId="04FD5DB5" w14:textId="77777777" w:rsidR="003B2C6F" w:rsidRDefault="003B2C6F" w:rsidP="0001108A"/>
    <w:p w14:paraId="6E8E1E8C" w14:textId="77777777" w:rsidR="0001108A" w:rsidRDefault="0001108A" w:rsidP="0001108A"/>
    <w:p w14:paraId="5E465ABF" w14:textId="2B3F0239" w:rsidR="0001108A" w:rsidRDefault="0001108A" w:rsidP="0001108A">
      <w:pPr>
        <w:pStyle w:val="Listaszerbekezds"/>
        <w:numPr>
          <w:ilvl w:val="0"/>
          <w:numId w:val="1"/>
        </w:numPr>
      </w:pPr>
      <w:r>
        <w:t xml:space="preserve">Angol nyelvű </w:t>
      </w:r>
    </w:p>
    <w:p w14:paraId="765A1E5F" w14:textId="0BA36B4B" w:rsidR="004554CE" w:rsidRDefault="004554CE" w:rsidP="004554CE">
      <w:proofErr w:type="spellStart"/>
      <w:r>
        <w:t>Argyris</w:t>
      </w:r>
      <w:proofErr w:type="spellEnd"/>
      <w:r>
        <w:t xml:space="preserve">, C. (1991): </w:t>
      </w:r>
      <w:proofErr w:type="spellStart"/>
      <w:r>
        <w:t>Teaching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. Harvard Business </w:t>
      </w:r>
      <w:proofErr w:type="spellStart"/>
      <w:r>
        <w:t>Review</w:t>
      </w:r>
      <w:proofErr w:type="spellEnd"/>
      <w:r>
        <w:t>, May/</w:t>
      </w:r>
      <w:proofErr w:type="spellStart"/>
      <w:r>
        <w:t>June</w:t>
      </w:r>
      <w:proofErr w:type="spellEnd"/>
      <w:r>
        <w:t xml:space="preserve">, </w:t>
      </w:r>
      <w:proofErr w:type="spellStart"/>
      <w:r>
        <w:t>Vol</w:t>
      </w:r>
      <w:proofErr w:type="spellEnd"/>
      <w:r>
        <w:t xml:space="preserve">. 69. </w:t>
      </w:r>
      <w:proofErr w:type="spellStart"/>
      <w:r>
        <w:t>Issue</w:t>
      </w:r>
      <w:proofErr w:type="spellEnd"/>
      <w:r>
        <w:t xml:space="preserve"> 3.: p. 99 – 109. </w:t>
      </w:r>
    </w:p>
    <w:p w14:paraId="561BD562" w14:textId="77777777" w:rsidR="004554CE" w:rsidRDefault="004554CE" w:rsidP="004554CE">
      <w:proofErr w:type="spellStart"/>
      <w:r>
        <w:t>Argyris</w:t>
      </w:r>
      <w:proofErr w:type="spellEnd"/>
      <w:r>
        <w:t xml:space="preserve">, C. (1994): Good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Blocks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. Harvard Business </w:t>
      </w:r>
      <w:proofErr w:type="spellStart"/>
      <w:r>
        <w:t>Review</w:t>
      </w:r>
      <w:proofErr w:type="spellEnd"/>
      <w:r>
        <w:t xml:space="preserve">, </w:t>
      </w:r>
      <w:proofErr w:type="spellStart"/>
      <w:r>
        <w:t>July</w:t>
      </w:r>
      <w:proofErr w:type="spellEnd"/>
      <w:r>
        <w:t xml:space="preserve">/August, </w:t>
      </w:r>
      <w:proofErr w:type="spellStart"/>
      <w:r>
        <w:t>Vol</w:t>
      </w:r>
      <w:proofErr w:type="spellEnd"/>
      <w:r>
        <w:t xml:space="preserve">. 72. </w:t>
      </w:r>
      <w:proofErr w:type="spellStart"/>
      <w:r>
        <w:t>Issue</w:t>
      </w:r>
      <w:proofErr w:type="spellEnd"/>
      <w:r>
        <w:t xml:space="preserve"> 4.: p. 77 - 85. </w:t>
      </w:r>
    </w:p>
    <w:p w14:paraId="25189440" w14:textId="7A4C245C" w:rsidR="004554CE" w:rsidRDefault="004554CE" w:rsidP="004554CE">
      <w:proofErr w:type="spellStart"/>
      <w:r>
        <w:t>Armenakis</w:t>
      </w:r>
      <w:proofErr w:type="spellEnd"/>
      <w:r>
        <w:t xml:space="preserve">, A. A. - Harris, S. G. (2009): </w:t>
      </w:r>
      <w:proofErr w:type="spellStart"/>
      <w:r>
        <w:t>Reflections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Journey</w:t>
      </w:r>
      <w:proofErr w:type="spellEnd"/>
      <w:r>
        <w:t xml:space="preserve"> in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Research and </w:t>
      </w:r>
      <w:proofErr w:type="spellStart"/>
      <w:r>
        <w:t>Practice</w:t>
      </w:r>
      <w:proofErr w:type="spellEnd"/>
      <w:r>
        <w:t xml:space="preserve">. Journal of </w:t>
      </w:r>
      <w:proofErr w:type="spellStart"/>
      <w:r>
        <w:t>Change</w:t>
      </w:r>
      <w:proofErr w:type="spellEnd"/>
      <w:r>
        <w:t xml:space="preserve"> Management, </w:t>
      </w:r>
      <w:proofErr w:type="spellStart"/>
      <w:r>
        <w:t>June</w:t>
      </w:r>
      <w:proofErr w:type="spellEnd"/>
      <w:r>
        <w:t xml:space="preserve">, </w:t>
      </w:r>
      <w:proofErr w:type="spellStart"/>
      <w:r>
        <w:t>Vol</w:t>
      </w:r>
      <w:proofErr w:type="spellEnd"/>
      <w:r>
        <w:t>. 9. No. 2.: p. 127 – 142.</w:t>
      </w:r>
    </w:p>
    <w:p w14:paraId="36CD6578" w14:textId="2B2E2A46" w:rsidR="004554CE" w:rsidRDefault="004554CE" w:rsidP="004554CE">
      <w:proofErr w:type="spellStart"/>
      <w:r>
        <w:t>Ashkenas</w:t>
      </w:r>
      <w:proofErr w:type="spellEnd"/>
      <w:r>
        <w:t xml:space="preserve">, R. (2013): </w:t>
      </w:r>
      <w:proofErr w:type="spellStart"/>
      <w:r>
        <w:t>Change</w:t>
      </w:r>
      <w:proofErr w:type="spellEnd"/>
      <w:r>
        <w:t xml:space="preserve"> Management </w:t>
      </w:r>
      <w:proofErr w:type="spellStart"/>
      <w:r>
        <w:t>needs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. Harvard Business </w:t>
      </w:r>
      <w:proofErr w:type="spellStart"/>
      <w:r>
        <w:t>Review</w:t>
      </w:r>
      <w:proofErr w:type="spellEnd"/>
      <w:r>
        <w:t xml:space="preserve">. Elérhető: </w:t>
      </w:r>
      <w:hyperlink r:id="rId5" w:history="1">
        <w:r w:rsidRPr="00E201AF">
          <w:rPr>
            <w:rStyle w:val="Hiperhivatkozs"/>
          </w:rPr>
          <w:t>https://hbr.org/2013/04/change-management-needs-to-cha</w:t>
        </w:r>
      </w:hyperlink>
      <w:r>
        <w:t xml:space="preserve"> </w:t>
      </w:r>
    </w:p>
    <w:p w14:paraId="3F8096B5" w14:textId="7BE7E484" w:rsidR="004554CE" w:rsidRDefault="004554CE" w:rsidP="004554CE">
      <w:r>
        <w:t xml:space="preserve">Beer, M. - </w:t>
      </w:r>
      <w:proofErr w:type="spellStart"/>
      <w:r>
        <w:t>Nohria</w:t>
      </w:r>
      <w:proofErr w:type="spellEnd"/>
      <w:r>
        <w:t xml:space="preserve">, N. (2000): </w:t>
      </w:r>
      <w:proofErr w:type="spellStart"/>
      <w:r>
        <w:t>Cracking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Code</w:t>
      </w:r>
      <w:proofErr w:type="spellEnd"/>
      <w:r>
        <w:t xml:space="preserve"> of </w:t>
      </w:r>
      <w:proofErr w:type="spellStart"/>
      <w:r>
        <w:t>Change</w:t>
      </w:r>
      <w:proofErr w:type="spellEnd"/>
      <w:r>
        <w:t xml:space="preserve">. Harvard Business </w:t>
      </w:r>
      <w:proofErr w:type="spellStart"/>
      <w:r>
        <w:t>Review</w:t>
      </w:r>
      <w:proofErr w:type="spellEnd"/>
      <w:r>
        <w:t>, May-</w:t>
      </w:r>
      <w:proofErr w:type="spellStart"/>
      <w:r>
        <w:t>June</w:t>
      </w:r>
      <w:proofErr w:type="spellEnd"/>
      <w:r>
        <w:t xml:space="preserve">, </w:t>
      </w:r>
      <w:proofErr w:type="spellStart"/>
      <w:r>
        <w:t>Vol</w:t>
      </w:r>
      <w:proofErr w:type="spellEnd"/>
      <w:r>
        <w:t xml:space="preserve">. 78. </w:t>
      </w:r>
      <w:proofErr w:type="spellStart"/>
      <w:r>
        <w:t>Issue</w:t>
      </w:r>
      <w:proofErr w:type="spellEnd"/>
      <w:r>
        <w:t xml:space="preserve"> 3.: p. 133 – 141.</w:t>
      </w:r>
    </w:p>
    <w:p w14:paraId="2DC9E4EE" w14:textId="77777777" w:rsidR="004554CE" w:rsidRDefault="004554CE" w:rsidP="004554CE">
      <w:proofErr w:type="spellStart"/>
      <w:r>
        <w:lastRenderedPageBreak/>
        <w:t>Burnes</w:t>
      </w:r>
      <w:proofErr w:type="spellEnd"/>
      <w:r>
        <w:t xml:space="preserve">, B. (2011): </w:t>
      </w:r>
      <w:proofErr w:type="spellStart"/>
      <w:r>
        <w:t>Introduction</w:t>
      </w:r>
      <w:proofErr w:type="spellEnd"/>
      <w:r>
        <w:t xml:space="preserve">. </w:t>
      </w:r>
      <w:proofErr w:type="spellStart"/>
      <w:r>
        <w:t>Why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Fail</w:t>
      </w:r>
      <w:proofErr w:type="spellEnd"/>
      <w:r>
        <w:t xml:space="preserve">, and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? Journal of </w:t>
      </w:r>
      <w:proofErr w:type="spellStart"/>
      <w:r>
        <w:t>Change</w:t>
      </w:r>
      <w:proofErr w:type="spellEnd"/>
      <w:r>
        <w:t xml:space="preserve"> Management, </w:t>
      </w:r>
      <w:proofErr w:type="gramStart"/>
      <w:r>
        <w:t>December</w:t>
      </w:r>
      <w:proofErr w:type="gramEnd"/>
      <w:r>
        <w:t xml:space="preserve">, </w:t>
      </w:r>
      <w:proofErr w:type="spellStart"/>
      <w:r>
        <w:t>Vol</w:t>
      </w:r>
      <w:proofErr w:type="spellEnd"/>
      <w:r>
        <w:t>. 11. No. 4.: p. 445- 450.</w:t>
      </w:r>
    </w:p>
    <w:p w14:paraId="102B25A5" w14:textId="77777777" w:rsidR="005E4F0D" w:rsidRDefault="004554CE" w:rsidP="004554CE">
      <w:proofErr w:type="spellStart"/>
      <w:r>
        <w:t>By</w:t>
      </w:r>
      <w:proofErr w:type="spellEnd"/>
      <w:r>
        <w:t xml:space="preserve">, R. T. - </w:t>
      </w:r>
      <w:proofErr w:type="spellStart"/>
      <w:r>
        <w:t>Burnes</w:t>
      </w:r>
      <w:proofErr w:type="spellEnd"/>
      <w:r>
        <w:t xml:space="preserve">, B. - </w:t>
      </w:r>
      <w:proofErr w:type="spellStart"/>
      <w:r>
        <w:t>Oswick</w:t>
      </w:r>
      <w:proofErr w:type="spellEnd"/>
      <w:r>
        <w:t xml:space="preserve">, C. (2011): </w:t>
      </w:r>
      <w:proofErr w:type="spellStart"/>
      <w:r>
        <w:t>Change</w:t>
      </w:r>
      <w:proofErr w:type="spellEnd"/>
      <w:r>
        <w:t xml:space="preserve"> Management. The </w:t>
      </w:r>
      <w:proofErr w:type="spellStart"/>
      <w:r>
        <w:t>Road</w:t>
      </w:r>
      <w:proofErr w:type="spellEnd"/>
      <w:r>
        <w:t xml:space="preserve"> </w:t>
      </w:r>
      <w:proofErr w:type="spellStart"/>
      <w:r>
        <w:t>Ahead</w:t>
      </w:r>
      <w:proofErr w:type="spellEnd"/>
      <w:r>
        <w:t xml:space="preserve">. Journal of </w:t>
      </w:r>
      <w:proofErr w:type="spellStart"/>
      <w:r>
        <w:t>Change</w:t>
      </w:r>
      <w:proofErr w:type="spellEnd"/>
      <w:r>
        <w:t xml:space="preserve"> Management, </w:t>
      </w:r>
      <w:proofErr w:type="spellStart"/>
      <w:r>
        <w:t>March</w:t>
      </w:r>
      <w:proofErr w:type="spellEnd"/>
      <w:r>
        <w:t xml:space="preserve">, </w:t>
      </w:r>
      <w:proofErr w:type="spellStart"/>
      <w:r>
        <w:t>Vol</w:t>
      </w:r>
      <w:proofErr w:type="spellEnd"/>
      <w:r>
        <w:t xml:space="preserve">. 11. No. 1.: p. 1-6. </w:t>
      </w:r>
    </w:p>
    <w:p w14:paraId="0DD86C9B" w14:textId="513BE7D2" w:rsidR="004554CE" w:rsidRDefault="004554CE" w:rsidP="004554CE">
      <w:proofErr w:type="spellStart"/>
      <w:r>
        <w:t>Child</w:t>
      </w:r>
      <w:proofErr w:type="spellEnd"/>
      <w:r>
        <w:t xml:space="preserve">, J. (1972): Organization </w:t>
      </w:r>
      <w:proofErr w:type="spellStart"/>
      <w:r>
        <w:t>Structure</w:t>
      </w:r>
      <w:proofErr w:type="spellEnd"/>
      <w:r>
        <w:t xml:space="preserve">, </w:t>
      </w:r>
      <w:proofErr w:type="spellStart"/>
      <w:r>
        <w:t>Environment</w:t>
      </w:r>
      <w:proofErr w:type="spellEnd"/>
      <w:r>
        <w:t xml:space="preserve"> and Performance: The </w:t>
      </w:r>
      <w:proofErr w:type="spellStart"/>
      <w:r>
        <w:t>role</w:t>
      </w:r>
      <w:proofErr w:type="spellEnd"/>
      <w:r>
        <w:t xml:space="preserve"> of </w:t>
      </w:r>
      <w:proofErr w:type="spellStart"/>
      <w:r>
        <w:t>strategic</w:t>
      </w:r>
      <w:proofErr w:type="spellEnd"/>
      <w:r>
        <w:t xml:space="preserve"> </w:t>
      </w:r>
      <w:proofErr w:type="spellStart"/>
      <w:r>
        <w:t>choice</w:t>
      </w:r>
      <w:proofErr w:type="spellEnd"/>
      <w:r>
        <w:t xml:space="preserve">. </w:t>
      </w:r>
      <w:proofErr w:type="spellStart"/>
      <w:r>
        <w:t>Sociology</w:t>
      </w:r>
      <w:proofErr w:type="spellEnd"/>
      <w:r>
        <w:t xml:space="preserve">, </w:t>
      </w:r>
      <w:proofErr w:type="spellStart"/>
      <w:r>
        <w:t>January</w:t>
      </w:r>
      <w:proofErr w:type="spellEnd"/>
      <w:r>
        <w:t>.</w:t>
      </w:r>
    </w:p>
    <w:p w14:paraId="78C77D02" w14:textId="77777777" w:rsidR="005E4F0D" w:rsidRDefault="005E4F0D" w:rsidP="005E4F0D">
      <w:proofErr w:type="spellStart"/>
      <w:r>
        <w:t>Choi</w:t>
      </w:r>
      <w:proofErr w:type="spellEnd"/>
      <w:r>
        <w:t xml:space="preserve">, M. (2011): </w:t>
      </w:r>
      <w:proofErr w:type="spellStart"/>
      <w:r>
        <w:t>Employees</w:t>
      </w:r>
      <w:proofErr w:type="spellEnd"/>
      <w:r>
        <w:t xml:space="preserve">’ </w:t>
      </w:r>
      <w:proofErr w:type="spellStart"/>
      <w:r>
        <w:t>Attitudes</w:t>
      </w:r>
      <w:proofErr w:type="spellEnd"/>
      <w:r>
        <w:t xml:space="preserve"> </w:t>
      </w:r>
      <w:proofErr w:type="spellStart"/>
      <w:r>
        <w:t>Toward</w:t>
      </w:r>
      <w:proofErr w:type="spellEnd"/>
      <w:r>
        <w:t xml:space="preserve">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: A </w:t>
      </w:r>
      <w:proofErr w:type="spellStart"/>
      <w:r>
        <w:t>Literature</w:t>
      </w:r>
      <w:proofErr w:type="spellEnd"/>
      <w:r>
        <w:t xml:space="preserve"> </w:t>
      </w:r>
      <w:proofErr w:type="spellStart"/>
      <w:r>
        <w:t>Review</w:t>
      </w:r>
      <w:proofErr w:type="spellEnd"/>
      <w:r>
        <w:t xml:space="preserve">. Human </w:t>
      </w:r>
      <w:proofErr w:type="spellStart"/>
      <w:r>
        <w:t>Resource</w:t>
      </w:r>
      <w:proofErr w:type="spellEnd"/>
      <w:r>
        <w:t xml:space="preserve"> Management, 2011, </w:t>
      </w:r>
      <w:proofErr w:type="spellStart"/>
      <w:r>
        <w:t>Vol</w:t>
      </w:r>
      <w:proofErr w:type="spellEnd"/>
      <w:r>
        <w:t>. 50. No. 4.: p. 479 – 500.</w:t>
      </w:r>
    </w:p>
    <w:p w14:paraId="49C37F16" w14:textId="77777777" w:rsidR="005E4F0D" w:rsidRDefault="005E4F0D" w:rsidP="004554CE">
      <w:proofErr w:type="spellStart"/>
      <w:r>
        <w:t>Coetsee</w:t>
      </w:r>
      <w:proofErr w:type="spellEnd"/>
      <w:r>
        <w:t xml:space="preserve">, L. (1999):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Commitment</w:t>
      </w:r>
      <w:proofErr w:type="spellEnd"/>
      <w:r>
        <w:t xml:space="preserve">. Public </w:t>
      </w:r>
      <w:proofErr w:type="spellStart"/>
      <w:r>
        <w:t>Administrative</w:t>
      </w:r>
      <w:proofErr w:type="spellEnd"/>
      <w:r>
        <w:t xml:space="preserve"> </w:t>
      </w:r>
      <w:proofErr w:type="spellStart"/>
      <w:r>
        <w:t>Quarterly</w:t>
      </w:r>
      <w:proofErr w:type="spellEnd"/>
      <w:r>
        <w:t xml:space="preserve">, </w:t>
      </w:r>
      <w:proofErr w:type="spellStart"/>
      <w:r>
        <w:t>Vol</w:t>
      </w:r>
      <w:proofErr w:type="spellEnd"/>
      <w:r>
        <w:t xml:space="preserve">. 23. No. 2.: p. 204 – 222. </w:t>
      </w:r>
    </w:p>
    <w:p w14:paraId="54B5F177" w14:textId="77777777" w:rsidR="005E4F0D" w:rsidRDefault="005E4F0D" w:rsidP="004554CE">
      <w:proofErr w:type="spellStart"/>
      <w:r>
        <w:t>Cummings</w:t>
      </w:r>
      <w:proofErr w:type="spellEnd"/>
      <w:r>
        <w:t xml:space="preserve">, T. G. - </w:t>
      </w:r>
      <w:proofErr w:type="spellStart"/>
      <w:r>
        <w:t>Worley</w:t>
      </w:r>
      <w:proofErr w:type="spellEnd"/>
      <w:r>
        <w:t xml:space="preserve">, C. G. (2001): Organization </w:t>
      </w:r>
      <w:proofErr w:type="spellStart"/>
      <w:r>
        <w:t>Development</w:t>
      </w:r>
      <w:proofErr w:type="spellEnd"/>
      <w:r>
        <w:t xml:space="preserve"> and </w:t>
      </w:r>
      <w:proofErr w:type="spellStart"/>
      <w:r>
        <w:t>Change</w:t>
      </w:r>
      <w:proofErr w:type="spellEnd"/>
      <w:r>
        <w:t xml:space="preserve">. Boston, MA: South-Western College Publishing </w:t>
      </w:r>
    </w:p>
    <w:p w14:paraId="05E3EEA6" w14:textId="77777777" w:rsidR="004554CE" w:rsidRDefault="004554CE" w:rsidP="004554CE">
      <w:proofErr w:type="spellStart"/>
      <w:r>
        <w:t>Daft</w:t>
      </w:r>
      <w:proofErr w:type="spellEnd"/>
      <w:r>
        <w:t xml:space="preserve">, R. L. (1999): Organization </w:t>
      </w:r>
      <w:proofErr w:type="spellStart"/>
      <w:r>
        <w:t>Theory</w:t>
      </w:r>
      <w:proofErr w:type="spellEnd"/>
      <w:r>
        <w:t xml:space="preserve"> and design, West, St. Paul.</w:t>
      </w:r>
    </w:p>
    <w:p w14:paraId="0F0B3B47" w14:textId="3CEDC3CC" w:rsidR="005E4F0D" w:rsidRDefault="005E4F0D" w:rsidP="004554CE">
      <w:proofErr w:type="spellStart"/>
      <w:r>
        <w:t>Drzensky</w:t>
      </w:r>
      <w:proofErr w:type="spellEnd"/>
      <w:r>
        <w:t xml:space="preserve">, F. - </w:t>
      </w:r>
      <w:proofErr w:type="spellStart"/>
      <w:r>
        <w:t>Egold</w:t>
      </w:r>
      <w:proofErr w:type="spellEnd"/>
      <w:r>
        <w:t xml:space="preserve">, N. - Van Dick, R. (2012): </w:t>
      </w:r>
      <w:proofErr w:type="spellStart"/>
      <w:r>
        <w:t>Ready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? A </w:t>
      </w:r>
      <w:proofErr w:type="spellStart"/>
      <w:r>
        <w:t>Longitudinal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 of </w:t>
      </w:r>
      <w:proofErr w:type="spellStart"/>
      <w:r>
        <w:t>Antecedents</w:t>
      </w:r>
      <w:proofErr w:type="spellEnd"/>
      <w:r>
        <w:t xml:space="preserve">, </w:t>
      </w:r>
      <w:proofErr w:type="spellStart"/>
      <w:r>
        <w:t>Consequences</w:t>
      </w:r>
      <w:proofErr w:type="spellEnd"/>
      <w:r>
        <w:t xml:space="preserve"> and </w:t>
      </w:r>
      <w:proofErr w:type="spellStart"/>
      <w:r>
        <w:t>Contingencies</w:t>
      </w:r>
      <w:proofErr w:type="spellEnd"/>
      <w:r>
        <w:t xml:space="preserve"> of </w:t>
      </w:r>
      <w:proofErr w:type="spellStart"/>
      <w:r>
        <w:t>Readiness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. Journal of </w:t>
      </w:r>
      <w:proofErr w:type="spellStart"/>
      <w:r>
        <w:t>Change</w:t>
      </w:r>
      <w:proofErr w:type="spellEnd"/>
      <w:r>
        <w:t xml:space="preserve"> Management, 2012, </w:t>
      </w:r>
      <w:proofErr w:type="spellStart"/>
      <w:r>
        <w:t>Vol</w:t>
      </w:r>
      <w:proofErr w:type="spellEnd"/>
      <w:r>
        <w:t>. 12. No. 1.: p. 95 – 111.</w:t>
      </w:r>
    </w:p>
    <w:p w14:paraId="2D68AE9A" w14:textId="2C92992E" w:rsidR="004554CE" w:rsidRDefault="004554CE" w:rsidP="004554CE">
      <w:proofErr w:type="spellStart"/>
      <w:r>
        <w:t>French</w:t>
      </w:r>
      <w:proofErr w:type="spellEnd"/>
      <w:r>
        <w:t xml:space="preserve">, W.C. (1969):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: </w:t>
      </w:r>
      <w:proofErr w:type="spellStart"/>
      <w:r>
        <w:t>Objectives</w:t>
      </w:r>
      <w:proofErr w:type="spellEnd"/>
      <w:r>
        <w:t xml:space="preserve">, </w:t>
      </w:r>
      <w:proofErr w:type="spellStart"/>
      <w:r>
        <w:t>Assumptions</w:t>
      </w:r>
      <w:proofErr w:type="spellEnd"/>
      <w:r>
        <w:t xml:space="preserve"> and </w:t>
      </w:r>
      <w:proofErr w:type="spellStart"/>
      <w:r>
        <w:t>Strategies</w:t>
      </w:r>
      <w:proofErr w:type="spellEnd"/>
      <w:r>
        <w:t xml:space="preserve">. </w:t>
      </w:r>
      <w:proofErr w:type="spellStart"/>
      <w:r>
        <w:t>California</w:t>
      </w:r>
      <w:proofErr w:type="spellEnd"/>
      <w:r>
        <w:t xml:space="preserve"> Management </w:t>
      </w:r>
      <w:proofErr w:type="spellStart"/>
      <w:r>
        <w:t>Review</w:t>
      </w:r>
      <w:proofErr w:type="spellEnd"/>
      <w:r>
        <w:t>, Winter.</w:t>
      </w:r>
    </w:p>
    <w:p w14:paraId="23FF0CDC" w14:textId="77777777" w:rsidR="004554CE" w:rsidRDefault="004554CE" w:rsidP="004554CE">
      <w:proofErr w:type="spellStart"/>
      <w:r>
        <w:t>French</w:t>
      </w:r>
      <w:proofErr w:type="spellEnd"/>
      <w:r>
        <w:t xml:space="preserve">, W.C.; Bell, C. H. (1978):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. (2nd </w:t>
      </w:r>
      <w:proofErr w:type="spellStart"/>
      <w:r>
        <w:t>ed</w:t>
      </w:r>
      <w:proofErr w:type="spellEnd"/>
      <w:r>
        <w:t xml:space="preserve">.) </w:t>
      </w:r>
      <w:proofErr w:type="spellStart"/>
      <w:r>
        <w:t>Prentice</w:t>
      </w:r>
      <w:proofErr w:type="spellEnd"/>
      <w:r>
        <w:t xml:space="preserve"> Hall, </w:t>
      </w:r>
      <w:proofErr w:type="spellStart"/>
      <w:r>
        <w:t>Englewood</w:t>
      </w:r>
      <w:proofErr w:type="spellEnd"/>
      <w:r>
        <w:t xml:space="preserve"> Cliffs, NJ.</w:t>
      </w:r>
    </w:p>
    <w:p w14:paraId="6A690950" w14:textId="77777777" w:rsidR="005E4F0D" w:rsidRDefault="005E4F0D" w:rsidP="004554CE">
      <w:proofErr w:type="spellStart"/>
      <w:r>
        <w:t>Jaros</w:t>
      </w:r>
      <w:proofErr w:type="spellEnd"/>
      <w:r>
        <w:t xml:space="preserve">, S. (2010): </w:t>
      </w:r>
      <w:proofErr w:type="spellStart"/>
      <w:r>
        <w:t>Commitment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: A </w:t>
      </w:r>
      <w:proofErr w:type="spellStart"/>
      <w:r>
        <w:t>Critical</w:t>
      </w:r>
      <w:proofErr w:type="spellEnd"/>
      <w:r>
        <w:t xml:space="preserve"> </w:t>
      </w:r>
      <w:proofErr w:type="spellStart"/>
      <w:r>
        <w:t>Review</w:t>
      </w:r>
      <w:proofErr w:type="spellEnd"/>
      <w:r>
        <w:t xml:space="preserve">. Journal of </w:t>
      </w:r>
      <w:proofErr w:type="spellStart"/>
      <w:r>
        <w:t>Change</w:t>
      </w:r>
      <w:proofErr w:type="spellEnd"/>
      <w:r>
        <w:t xml:space="preserve"> Management, 2010, </w:t>
      </w:r>
      <w:proofErr w:type="spellStart"/>
      <w:r>
        <w:t>Vol</w:t>
      </w:r>
      <w:proofErr w:type="spellEnd"/>
      <w:r>
        <w:t>. 10. No. 1.: p. 79 – 108.</w:t>
      </w:r>
    </w:p>
    <w:p w14:paraId="67805878" w14:textId="77777777" w:rsidR="005E4F0D" w:rsidRDefault="005E4F0D" w:rsidP="004554CE">
      <w:proofErr w:type="spellStart"/>
      <w:r>
        <w:t>Karp</w:t>
      </w:r>
      <w:proofErr w:type="spellEnd"/>
      <w:r>
        <w:t xml:space="preserve">, T. (2006): </w:t>
      </w:r>
      <w:proofErr w:type="spellStart"/>
      <w:r>
        <w:t>Transforming</w:t>
      </w:r>
      <w:proofErr w:type="spellEnd"/>
      <w:r>
        <w:t xml:space="preserve"> </w:t>
      </w:r>
      <w:proofErr w:type="spellStart"/>
      <w:r>
        <w:t>Organizations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Organic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: The DNA of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Leadership</w:t>
      </w:r>
      <w:proofErr w:type="spellEnd"/>
      <w:r>
        <w:t xml:space="preserve">. Journal of </w:t>
      </w:r>
      <w:proofErr w:type="spellStart"/>
      <w:r>
        <w:t>Change</w:t>
      </w:r>
      <w:proofErr w:type="spellEnd"/>
      <w:r>
        <w:t xml:space="preserve"> Management, 2006, </w:t>
      </w:r>
      <w:proofErr w:type="spellStart"/>
      <w:r>
        <w:t>Vol</w:t>
      </w:r>
      <w:proofErr w:type="spellEnd"/>
      <w:r>
        <w:t>. 6. No. 1.: p. 3 – 20.</w:t>
      </w:r>
    </w:p>
    <w:p w14:paraId="351EBFC8" w14:textId="77777777" w:rsidR="005E4F0D" w:rsidRDefault="005E4F0D" w:rsidP="004554CE">
      <w:proofErr w:type="spellStart"/>
      <w:r>
        <w:t>Kerber</w:t>
      </w:r>
      <w:proofErr w:type="spellEnd"/>
      <w:r>
        <w:t xml:space="preserve">, K. - </w:t>
      </w:r>
      <w:proofErr w:type="spellStart"/>
      <w:r>
        <w:t>Buono</w:t>
      </w:r>
      <w:proofErr w:type="spellEnd"/>
      <w:r>
        <w:t xml:space="preserve">, A. F. (2005): </w:t>
      </w:r>
      <w:proofErr w:type="spellStart"/>
      <w:r>
        <w:t>Rethinking</w:t>
      </w:r>
      <w:proofErr w:type="spellEnd"/>
      <w:r>
        <w:t xml:space="preserve">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. </w:t>
      </w:r>
      <w:proofErr w:type="spellStart"/>
      <w:r>
        <w:t>Reframing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Challenge</w:t>
      </w:r>
      <w:proofErr w:type="spellEnd"/>
      <w:r>
        <w:t xml:space="preserve"> of </w:t>
      </w:r>
      <w:proofErr w:type="spellStart"/>
      <w:r>
        <w:t>Change</w:t>
      </w:r>
      <w:proofErr w:type="spellEnd"/>
      <w:r>
        <w:t xml:space="preserve"> Management.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Journal, </w:t>
      </w:r>
      <w:proofErr w:type="spellStart"/>
      <w:r>
        <w:t>Fall</w:t>
      </w:r>
      <w:proofErr w:type="spellEnd"/>
      <w:r>
        <w:t xml:space="preserve">, </w:t>
      </w:r>
      <w:proofErr w:type="spellStart"/>
      <w:r>
        <w:t>Vol</w:t>
      </w:r>
      <w:proofErr w:type="spellEnd"/>
      <w:r>
        <w:t>. 23. No. 3.: p. 23 – 38.</w:t>
      </w:r>
    </w:p>
    <w:p w14:paraId="0A9D2646" w14:textId="12E6A398" w:rsidR="004554CE" w:rsidRDefault="004554CE" w:rsidP="004554CE">
      <w:proofErr w:type="spellStart"/>
      <w:r>
        <w:t>Kotter</w:t>
      </w:r>
      <w:proofErr w:type="spellEnd"/>
      <w:r>
        <w:t xml:space="preserve">, J.P.: (1995): </w:t>
      </w:r>
      <w:proofErr w:type="spellStart"/>
      <w:r>
        <w:t>Leading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: </w:t>
      </w:r>
      <w:proofErr w:type="spellStart"/>
      <w:r>
        <w:t>Why</w:t>
      </w:r>
      <w:proofErr w:type="spellEnd"/>
      <w:r>
        <w:t xml:space="preserve"> </w:t>
      </w:r>
      <w:proofErr w:type="spellStart"/>
      <w:r>
        <w:t>transformation</w:t>
      </w:r>
      <w:proofErr w:type="spellEnd"/>
      <w:r>
        <w:t xml:space="preserve"> </w:t>
      </w:r>
      <w:proofErr w:type="spellStart"/>
      <w:r>
        <w:t>efforts</w:t>
      </w:r>
      <w:proofErr w:type="spellEnd"/>
      <w:r>
        <w:t xml:space="preserve"> </w:t>
      </w:r>
      <w:proofErr w:type="spellStart"/>
      <w:r>
        <w:t>fail</w:t>
      </w:r>
      <w:proofErr w:type="spellEnd"/>
      <w:r>
        <w:t xml:space="preserve">? Harvard Business </w:t>
      </w:r>
      <w:proofErr w:type="spellStart"/>
      <w:r>
        <w:t>Review</w:t>
      </w:r>
      <w:proofErr w:type="spellEnd"/>
      <w:r>
        <w:t xml:space="preserve">, 1995 </w:t>
      </w:r>
      <w:proofErr w:type="spellStart"/>
      <w:r>
        <w:t>March-April</w:t>
      </w:r>
      <w:proofErr w:type="spellEnd"/>
      <w:r>
        <w:t>, p.59-67.</w:t>
      </w:r>
    </w:p>
    <w:p w14:paraId="163D786E" w14:textId="77777777" w:rsidR="005E4F0D" w:rsidRDefault="005E4F0D" w:rsidP="004554CE">
      <w:proofErr w:type="spellStart"/>
      <w:r>
        <w:t>Kotter</w:t>
      </w:r>
      <w:proofErr w:type="spellEnd"/>
      <w:r>
        <w:t xml:space="preserve">, J. P. (2008): </w:t>
      </w:r>
      <w:proofErr w:type="spellStart"/>
      <w:r>
        <w:t>Developing</w:t>
      </w:r>
      <w:proofErr w:type="spellEnd"/>
      <w:r>
        <w:t xml:space="preserve"> a </w:t>
      </w:r>
      <w:proofErr w:type="spellStart"/>
      <w:r>
        <w:t>Change-Friendly</w:t>
      </w:r>
      <w:proofErr w:type="spellEnd"/>
      <w:r>
        <w:t xml:space="preserve"> </w:t>
      </w:r>
      <w:proofErr w:type="spellStart"/>
      <w:r>
        <w:t>Culture</w:t>
      </w:r>
      <w:proofErr w:type="spellEnd"/>
      <w:r>
        <w:t xml:space="preserve">. </w:t>
      </w:r>
      <w:proofErr w:type="spellStart"/>
      <w:r>
        <w:t>Leader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Leader</w:t>
      </w:r>
      <w:proofErr w:type="spellEnd"/>
      <w:r>
        <w:t xml:space="preserve">, Spring, </w:t>
      </w:r>
      <w:proofErr w:type="spellStart"/>
      <w:r>
        <w:t>Vol</w:t>
      </w:r>
      <w:proofErr w:type="spellEnd"/>
      <w:r>
        <w:t xml:space="preserve">. 2008 </w:t>
      </w:r>
      <w:proofErr w:type="spellStart"/>
      <w:r>
        <w:t>Issue</w:t>
      </w:r>
      <w:proofErr w:type="spellEnd"/>
      <w:r>
        <w:t xml:space="preserve"> 48.: p. 33 – 38. </w:t>
      </w:r>
    </w:p>
    <w:p w14:paraId="358E0253" w14:textId="23FC044B" w:rsidR="005E4F0D" w:rsidRDefault="005E4F0D" w:rsidP="004554CE">
      <w:proofErr w:type="spellStart"/>
      <w:r>
        <w:t>Kotter</w:t>
      </w:r>
      <w:proofErr w:type="spellEnd"/>
      <w:r>
        <w:t xml:space="preserve">, J. P. (2012): </w:t>
      </w:r>
      <w:proofErr w:type="spellStart"/>
      <w:r>
        <w:t>Accelerate</w:t>
      </w:r>
      <w:proofErr w:type="spellEnd"/>
      <w:r>
        <w:t xml:space="preserve">.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Most </w:t>
      </w:r>
      <w:proofErr w:type="spellStart"/>
      <w:r>
        <w:t>Innovative</w:t>
      </w:r>
      <w:proofErr w:type="spellEnd"/>
      <w:r>
        <w:t xml:space="preserve"> </w:t>
      </w:r>
      <w:proofErr w:type="spellStart"/>
      <w:r>
        <w:t>Companies</w:t>
      </w:r>
      <w:proofErr w:type="spellEnd"/>
      <w:r>
        <w:t xml:space="preserve"> </w:t>
      </w:r>
      <w:proofErr w:type="spellStart"/>
      <w:r>
        <w:t>Capitalize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Today’s</w:t>
      </w:r>
      <w:proofErr w:type="spellEnd"/>
      <w:r>
        <w:t xml:space="preserve"> Rapid-</w:t>
      </w:r>
      <w:proofErr w:type="spellStart"/>
      <w:r>
        <w:t>Fire</w:t>
      </w:r>
      <w:proofErr w:type="spellEnd"/>
      <w:r>
        <w:t xml:space="preserve"> </w:t>
      </w:r>
      <w:proofErr w:type="spellStart"/>
      <w:r>
        <w:t>Strategic</w:t>
      </w:r>
      <w:proofErr w:type="spellEnd"/>
      <w:r>
        <w:t xml:space="preserve"> </w:t>
      </w:r>
      <w:proofErr w:type="spellStart"/>
      <w:r>
        <w:t>Challenges</w:t>
      </w:r>
      <w:proofErr w:type="spellEnd"/>
      <w:r>
        <w:t xml:space="preserve"> - and </w:t>
      </w:r>
      <w:proofErr w:type="spellStart"/>
      <w:r>
        <w:t>Still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Numbers</w:t>
      </w:r>
      <w:proofErr w:type="spellEnd"/>
      <w:r>
        <w:t xml:space="preserve">. Harvard Business </w:t>
      </w:r>
      <w:proofErr w:type="spellStart"/>
      <w:r>
        <w:t>Review</w:t>
      </w:r>
      <w:proofErr w:type="spellEnd"/>
      <w:r>
        <w:t xml:space="preserve">, </w:t>
      </w:r>
      <w:proofErr w:type="gramStart"/>
      <w:r>
        <w:t>November</w:t>
      </w:r>
      <w:proofErr w:type="gramEnd"/>
      <w:r>
        <w:t xml:space="preserve">, </w:t>
      </w:r>
      <w:proofErr w:type="spellStart"/>
      <w:r>
        <w:t>Vol</w:t>
      </w:r>
      <w:proofErr w:type="spellEnd"/>
      <w:r>
        <w:t xml:space="preserve">. 90. </w:t>
      </w:r>
      <w:proofErr w:type="spellStart"/>
      <w:r>
        <w:t>Issue</w:t>
      </w:r>
      <w:proofErr w:type="spellEnd"/>
      <w:r>
        <w:t xml:space="preserve"> 11.: p.44 – 58.</w:t>
      </w:r>
    </w:p>
    <w:p w14:paraId="3A3F31A7" w14:textId="77777777" w:rsidR="003B2C6F" w:rsidRDefault="003B2C6F" w:rsidP="003B2C6F">
      <w:proofErr w:type="spellStart"/>
      <w:r>
        <w:t>Lewin</w:t>
      </w:r>
      <w:proofErr w:type="spellEnd"/>
      <w:r>
        <w:t>, K. (1972): A mezőelmélet a társadalomtudományban. Gondolat Könyvkiadó. Budapest.</w:t>
      </w:r>
    </w:p>
    <w:p w14:paraId="49D1F072" w14:textId="2C0E2429" w:rsidR="004554CE" w:rsidRDefault="004554CE" w:rsidP="004554CE">
      <w:r>
        <w:t xml:space="preserve">Milton, C.R. (1981) Human </w:t>
      </w:r>
      <w:proofErr w:type="spellStart"/>
      <w:r>
        <w:t>Behavior</w:t>
      </w:r>
      <w:proofErr w:type="spellEnd"/>
      <w:r>
        <w:t xml:space="preserve"> in Organizations.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levels</w:t>
      </w:r>
      <w:proofErr w:type="spellEnd"/>
      <w:r>
        <w:t xml:space="preserve"> of </w:t>
      </w:r>
      <w:proofErr w:type="spellStart"/>
      <w:r>
        <w:t>behavior</w:t>
      </w:r>
      <w:proofErr w:type="spellEnd"/>
      <w:r>
        <w:t xml:space="preserve">. </w:t>
      </w:r>
      <w:proofErr w:type="spellStart"/>
      <w:r>
        <w:t>Prentice</w:t>
      </w:r>
      <w:proofErr w:type="spellEnd"/>
      <w:r>
        <w:t xml:space="preserve"> Hall, </w:t>
      </w:r>
      <w:proofErr w:type="spellStart"/>
      <w:r>
        <w:t>Englewood</w:t>
      </w:r>
      <w:proofErr w:type="spellEnd"/>
      <w:r>
        <w:t xml:space="preserve"> Cliffs, NJ.</w:t>
      </w:r>
    </w:p>
    <w:p w14:paraId="160214EA" w14:textId="77777777" w:rsidR="004554CE" w:rsidRDefault="004554CE" w:rsidP="004554CE">
      <w:proofErr w:type="spellStart"/>
      <w:r>
        <w:lastRenderedPageBreak/>
        <w:t>Nadler</w:t>
      </w:r>
      <w:proofErr w:type="spellEnd"/>
      <w:r>
        <w:t xml:space="preserve">, D.A.; </w:t>
      </w:r>
      <w:proofErr w:type="spellStart"/>
      <w:r>
        <w:t>Tushman</w:t>
      </w:r>
      <w:proofErr w:type="spellEnd"/>
      <w:r>
        <w:t xml:space="preserve">, M.L. (1995): </w:t>
      </w:r>
      <w:proofErr w:type="spellStart"/>
      <w:r>
        <w:t>Types</w:t>
      </w:r>
      <w:proofErr w:type="spellEnd"/>
      <w:r>
        <w:t xml:space="preserve"> of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: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incremental</w:t>
      </w:r>
      <w:proofErr w:type="spellEnd"/>
      <w:r>
        <w:t xml:space="preserve"> </w:t>
      </w:r>
      <w:proofErr w:type="spellStart"/>
      <w:r>
        <w:t>improvement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discontinuous</w:t>
      </w:r>
      <w:proofErr w:type="spellEnd"/>
      <w:r>
        <w:t xml:space="preserve"> </w:t>
      </w:r>
      <w:proofErr w:type="spellStart"/>
      <w:r>
        <w:t>transformation</w:t>
      </w:r>
      <w:proofErr w:type="spellEnd"/>
      <w:r>
        <w:t xml:space="preserve">. In D.A. </w:t>
      </w:r>
      <w:proofErr w:type="spellStart"/>
      <w:r>
        <w:t>Nadler</w:t>
      </w:r>
      <w:proofErr w:type="spellEnd"/>
      <w:r>
        <w:t xml:space="preserve">, R.B. Shaw, A.E. Walton and </w:t>
      </w:r>
      <w:proofErr w:type="spellStart"/>
      <w:r>
        <w:t>Associates</w:t>
      </w:r>
      <w:proofErr w:type="spellEnd"/>
      <w:r>
        <w:t xml:space="preserve">, </w:t>
      </w:r>
      <w:proofErr w:type="spellStart"/>
      <w:r>
        <w:t>Discontinuous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: </w:t>
      </w:r>
      <w:proofErr w:type="spellStart"/>
      <w:r>
        <w:t>Leading</w:t>
      </w:r>
      <w:proofErr w:type="spellEnd"/>
      <w:r>
        <w:t xml:space="preserve">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Transformation</w:t>
      </w:r>
      <w:proofErr w:type="spellEnd"/>
      <w:r>
        <w:t xml:space="preserve">, San Francisco: </w:t>
      </w:r>
      <w:proofErr w:type="spellStart"/>
      <w:r>
        <w:t>Jossey-Bass</w:t>
      </w:r>
      <w:proofErr w:type="spellEnd"/>
      <w:r>
        <w:t>.</w:t>
      </w:r>
    </w:p>
    <w:p w14:paraId="68E92421" w14:textId="77777777" w:rsidR="004554CE" w:rsidRDefault="004554CE" w:rsidP="004554CE">
      <w:proofErr w:type="spellStart"/>
      <w:r w:rsidRPr="00D0447B">
        <w:t>Northcraft</w:t>
      </w:r>
      <w:proofErr w:type="spellEnd"/>
      <w:r>
        <w:t xml:space="preserve">, G.B.; </w:t>
      </w:r>
      <w:proofErr w:type="spellStart"/>
      <w:r w:rsidRPr="00D0447B">
        <w:t>Neale</w:t>
      </w:r>
      <w:proofErr w:type="spellEnd"/>
      <w:r w:rsidRPr="00D0447B">
        <w:t xml:space="preserve">, </w:t>
      </w:r>
      <w:r>
        <w:t>M.A. (</w:t>
      </w:r>
      <w:r w:rsidRPr="00D0447B">
        <w:t>1990</w:t>
      </w:r>
      <w:r>
        <w:t xml:space="preserve">):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Behavior</w:t>
      </w:r>
      <w:proofErr w:type="spellEnd"/>
      <w:r>
        <w:t xml:space="preserve">. A Management </w:t>
      </w:r>
      <w:proofErr w:type="spellStart"/>
      <w:r>
        <w:t>Challenge</w:t>
      </w:r>
      <w:proofErr w:type="spellEnd"/>
      <w:r>
        <w:t xml:space="preserve">. The </w:t>
      </w:r>
      <w:proofErr w:type="spellStart"/>
      <w:r>
        <w:t>Dryden</w:t>
      </w:r>
      <w:proofErr w:type="spellEnd"/>
      <w:r>
        <w:t xml:space="preserve"> Press, </w:t>
      </w:r>
      <w:proofErr w:type="spellStart"/>
      <w:r>
        <w:t>Chichago</w:t>
      </w:r>
      <w:proofErr w:type="spellEnd"/>
      <w:r>
        <w:t>.</w:t>
      </w:r>
    </w:p>
    <w:p w14:paraId="181727BC" w14:textId="77777777" w:rsidR="005E4F0D" w:rsidRDefault="005E4F0D" w:rsidP="004554CE">
      <w:proofErr w:type="spellStart"/>
      <w:r>
        <w:t>Pettigrew</w:t>
      </w:r>
      <w:proofErr w:type="spellEnd"/>
      <w:r>
        <w:t xml:space="preserve">, A. M. - Woodman, R. W. - Cameron, K. S. (2001): </w:t>
      </w:r>
      <w:proofErr w:type="spellStart"/>
      <w:r>
        <w:t>Studying</w:t>
      </w:r>
      <w:proofErr w:type="spellEnd"/>
      <w:r>
        <w:t xml:space="preserve">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and </w:t>
      </w:r>
      <w:proofErr w:type="spellStart"/>
      <w:r>
        <w:t>Development</w:t>
      </w:r>
      <w:proofErr w:type="spellEnd"/>
      <w:r>
        <w:t xml:space="preserve">. </w:t>
      </w:r>
      <w:proofErr w:type="spellStart"/>
      <w:r>
        <w:t>Challenges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Future</w:t>
      </w:r>
      <w:proofErr w:type="spellEnd"/>
      <w:r>
        <w:t xml:space="preserve"> Research. Academy of Management Journal, </w:t>
      </w:r>
      <w:proofErr w:type="spellStart"/>
      <w:r>
        <w:t>Vol</w:t>
      </w:r>
      <w:proofErr w:type="spellEnd"/>
      <w:r>
        <w:t xml:space="preserve">. 44. No. 4.: p. 697 – 713. </w:t>
      </w:r>
    </w:p>
    <w:p w14:paraId="646B4BE9" w14:textId="034C103A" w:rsidR="005E4F0D" w:rsidRDefault="005E4F0D" w:rsidP="004554CE">
      <w:proofErr w:type="spellStart"/>
      <w:r>
        <w:t>Phelan</w:t>
      </w:r>
      <w:proofErr w:type="spellEnd"/>
      <w:r>
        <w:t xml:space="preserve">, M. W. (2005): </w:t>
      </w:r>
      <w:proofErr w:type="spellStart"/>
      <w:r>
        <w:t>Cultural</w:t>
      </w:r>
      <w:proofErr w:type="spellEnd"/>
      <w:r>
        <w:t xml:space="preserve"> </w:t>
      </w:r>
      <w:proofErr w:type="spellStart"/>
      <w:r>
        <w:t>Revitalization</w:t>
      </w:r>
      <w:proofErr w:type="spellEnd"/>
      <w:r>
        <w:t xml:space="preserve"> </w:t>
      </w:r>
      <w:proofErr w:type="spellStart"/>
      <w:r>
        <w:t>Movements</w:t>
      </w:r>
      <w:proofErr w:type="spellEnd"/>
      <w:r>
        <w:t xml:space="preserve"> in Organization </w:t>
      </w:r>
      <w:proofErr w:type="spellStart"/>
      <w:r>
        <w:t>Change</w:t>
      </w:r>
      <w:proofErr w:type="spellEnd"/>
      <w:r>
        <w:t xml:space="preserve"> Management. Journal of </w:t>
      </w:r>
      <w:proofErr w:type="spellStart"/>
      <w:r>
        <w:t>Change</w:t>
      </w:r>
      <w:proofErr w:type="spellEnd"/>
      <w:r>
        <w:t xml:space="preserve"> Management, </w:t>
      </w:r>
      <w:proofErr w:type="spellStart"/>
      <w:r>
        <w:t>Vol</w:t>
      </w:r>
      <w:proofErr w:type="spellEnd"/>
      <w:r>
        <w:t>. 5. No. 1.: p. 47 – 56.</w:t>
      </w:r>
    </w:p>
    <w:p w14:paraId="1FA4E723" w14:textId="77777777" w:rsidR="005E4F0D" w:rsidRDefault="005E4F0D">
      <w:proofErr w:type="spellStart"/>
      <w:r>
        <w:t>Robbins</w:t>
      </w:r>
      <w:proofErr w:type="spellEnd"/>
      <w:r>
        <w:t xml:space="preserve">, S. P. - </w:t>
      </w:r>
      <w:proofErr w:type="spellStart"/>
      <w:r>
        <w:t>Judge</w:t>
      </w:r>
      <w:proofErr w:type="spellEnd"/>
      <w:r>
        <w:t xml:space="preserve">, T. A. - Campbell, T. T. (2010): </w:t>
      </w:r>
      <w:proofErr w:type="spellStart"/>
      <w:r>
        <w:t>Organizational</w:t>
      </w:r>
      <w:proofErr w:type="spellEnd"/>
      <w:r>
        <w:t xml:space="preserve"> </w:t>
      </w:r>
      <w:proofErr w:type="spellStart"/>
      <w:r>
        <w:t>Behaviour</w:t>
      </w:r>
      <w:proofErr w:type="spellEnd"/>
      <w:r>
        <w:t xml:space="preserve">. </w:t>
      </w:r>
      <w:proofErr w:type="spellStart"/>
      <w:r>
        <w:t>Harlow</w:t>
      </w:r>
      <w:proofErr w:type="spellEnd"/>
      <w:r>
        <w:t xml:space="preserve">: </w:t>
      </w:r>
      <w:proofErr w:type="spellStart"/>
      <w:r>
        <w:t>Pearson</w:t>
      </w:r>
      <w:proofErr w:type="spellEnd"/>
    </w:p>
    <w:p w14:paraId="6F4EA712" w14:textId="77777777" w:rsidR="005E4F0D" w:rsidRDefault="005E4F0D">
      <w:proofErr w:type="spellStart"/>
      <w:r>
        <w:t>Russ</w:t>
      </w:r>
      <w:proofErr w:type="spellEnd"/>
      <w:r>
        <w:t xml:space="preserve">, T. L. (2008): </w:t>
      </w:r>
      <w:proofErr w:type="spellStart"/>
      <w:r>
        <w:t>Communicating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. A </w:t>
      </w:r>
      <w:proofErr w:type="spellStart"/>
      <w:r>
        <w:t>Review</w:t>
      </w:r>
      <w:proofErr w:type="spellEnd"/>
      <w:r>
        <w:t xml:space="preserve"> and </w:t>
      </w:r>
      <w:proofErr w:type="spellStart"/>
      <w:r>
        <w:t>Critical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of </w:t>
      </w:r>
      <w:proofErr w:type="spellStart"/>
      <w:r>
        <w:t>Programmatic</w:t>
      </w:r>
      <w:proofErr w:type="spellEnd"/>
      <w:r>
        <w:t xml:space="preserve"> and </w:t>
      </w:r>
      <w:proofErr w:type="spellStart"/>
      <w:r>
        <w:t>Participatory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 xml:space="preserve"> </w:t>
      </w:r>
      <w:proofErr w:type="spellStart"/>
      <w:r>
        <w:t>Approaches</w:t>
      </w:r>
      <w:proofErr w:type="spellEnd"/>
      <w:r>
        <w:t xml:space="preserve">. Journal of </w:t>
      </w:r>
      <w:proofErr w:type="spellStart"/>
      <w:r>
        <w:t>Change</w:t>
      </w:r>
      <w:proofErr w:type="spellEnd"/>
      <w:r>
        <w:t xml:space="preserve"> Management, </w:t>
      </w:r>
      <w:proofErr w:type="spellStart"/>
      <w:r>
        <w:t>Vol</w:t>
      </w:r>
      <w:proofErr w:type="spellEnd"/>
      <w:r>
        <w:t>. 8. No. 3-4.: p. 199 – 211.</w:t>
      </w:r>
    </w:p>
    <w:p w14:paraId="3E204195" w14:textId="77777777" w:rsidR="005E4F0D" w:rsidRDefault="005E4F0D">
      <w:proofErr w:type="spellStart"/>
      <w:r>
        <w:t>Schein</w:t>
      </w:r>
      <w:proofErr w:type="spellEnd"/>
      <w:r>
        <w:t xml:space="preserve">, E. H. (1996): Kurt </w:t>
      </w:r>
      <w:proofErr w:type="spellStart"/>
      <w:r>
        <w:t>Lewin’s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Theory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: </w:t>
      </w:r>
      <w:proofErr w:type="spellStart"/>
      <w:r>
        <w:t>Notes</w:t>
      </w:r>
      <w:proofErr w:type="spellEnd"/>
      <w:r>
        <w:t xml:space="preserve"> </w:t>
      </w:r>
      <w:proofErr w:type="spellStart"/>
      <w:r>
        <w:t>Toward</w:t>
      </w:r>
      <w:proofErr w:type="spellEnd"/>
      <w:r>
        <w:t xml:space="preserve"> a </w:t>
      </w:r>
      <w:proofErr w:type="spellStart"/>
      <w:r>
        <w:t>Model</w:t>
      </w:r>
      <w:proofErr w:type="spellEnd"/>
      <w:r>
        <w:t xml:space="preserve"> of </w:t>
      </w:r>
      <w:proofErr w:type="spellStart"/>
      <w:r>
        <w:t>Managed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. </w:t>
      </w:r>
      <w:proofErr w:type="spellStart"/>
      <w:r>
        <w:t>Reflections</w:t>
      </w:r>
      <w:proofErr w:type="spellEnd"/>
      <w:r>
        <w:t xml:space="preserve">, </w:t>
      </w:r>
      <w:proofErr w:type="spellStart"/>
      <w:r>
        <w:t>Vol</w:t>
      </w:r>
      <w:proofErr w:type="spellEnd"/>
      <w:r>
        <w:t xml:space="preserve">. 1., No. 1.: p. 59 – 74. </w:t>
      </w:r>
    </w:p>
    <w:p w14:paraId="66784B56" w14:textId="77777777" w:rsidR="005E4F0D" w:rsidRDefault="005E4F0D">
      <w:proofErr w:type="spellStart"/>
      <w:r>
        <w:t>Sirkin</w:t>
      </w:r>
      <w:proofErr w:type="spellEnd"/>
      <w:r>
        <w:t xml:space="preserve">, H. L. - </w:t>
      </w:r>
      <w:proofErr w:type="spellStart"/>
      <w:r>
        <w:t>Keenan</w:t>
      </w:r>
      <w:proofErr w:type="spellEnd"/>
      <w:r>
        <w:t xml:space="preserve">, P. - Jackson, A. (2005): The </w:t>
      </w:r>
      <w:proofErr w:type="spellStart"/>
      <w:r>
        <w:t>Hard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of </w:t>
      </w:r>
      <w:proofErr w:type="spellStart"/>
      <w:r>
        <w:t>Change</w:t>
      </w:r>
      <w:proofErr w:type="spellEnd"/>
      <w:r>
        <w:t xml:space="preserve"> Management. Harvard Business </w:t>
      </w:r>
      <w:proofErr w:type="spellStart"/>
      <w:r>
        <w:t>Review</w:t>
      </w:r>
      <w:proofErr w:type="spellEnd"/>
      <w:r>
        <w:t xml:space="preserve">, </w:t>
      </w:r>
      <w:proofErr w:type="spellStart"/>
      <w:r>
        <w:t>Vol</w:t>
      </w:r>
      <w:proofErr w:type="spellEnd"/>
      <w:r>
        <w:t xml:space="preserve">. 83. </w:t>
      </w:r>
      <w:proofErr w:type="spellStart"/>
      <w:r>
        <w:t>Issue</w:t>
      </w:r>
      <w:proofErr w:type="spellEnd"/>
      <w:r>
        <w:t xml:space="preserve"> 10.: p. 108 – 118.</w:t>
      </w:r>
    </w:p>
    <w:p w14:paraId="016B7F39" w14:textId="2D79B5E4" w:rsidR="005E4F0D" w:rsidRDefault="005E4F0D">
      <w:proofErr w:type="spellStart"/>
      <w:r>
        <w:t>Watzlawick</w:t>
      </w:r>
      <w:proofErr w:type="spellEnd"/>
      <w:r>
        <w:t xml:space="preserve">, P. - </w:t>
      </w:r>
      <w:proofErr w:type="spellStart"/>
      <w:r>
        <w:t>Weakland</w:t>
      </w:r>
      <w:proofErr w:type="spellEnd"/>
      <w:r>
        <w:t xml:space="preserve">, J. H. - </w:t>
      </w:r>
      <w:proofErr w:type="spellStart"/>
      <w:r>
        <w:t>Fisch</w:t>
      </w:r>
      <w:proofErr w:type="spellEnd"/>
      <w:r>
        <w:t xml:space="preserve">, R. (2008): Változás. A problémák keletkezésének és megoldásainak elvei. Budapest: </w:t>
      </w:r>
      <w:proofErr w:type="spellStart"/>
      <w:r>
        <w:t>Animula</w:t>
      </w:r>
      <w:proofErr w:type="spellEnd"/>
      <w:r>
        <w:t xml:space="preserve"> Kiadó</w:t>
      </w:r>
    </w:p>
    <w:p w14:paraId="3143B123" w14:textId="7277685C" w:rsidR="0001108A" w:rsidRDefault="0001108A">
      <w:proofErr w:type="spellStart"/>
      <w:r>
        <w:t>Zaltman</w:t>
      </w:r>
      <w:proofErr w:type="spellEnd"/>
      <w:r>
        <w:t xml:space="preserve">, G. – Duncan, R. (1977): </w:t>
      </w:r>
      <w:proofErr w:type="spellStart"/>
      <w:r>
        <w:t>Strategies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Planned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, New York, NY: John </w:t>
      </w:r>
      <w:proofErr w:type="spellStart"/>
      <w:r>
        <w:t>Wiley</w:t>
      </w:r>
      <w:proofErr w:type="spellEnd"/>
      <w:r>
        <w:t xml:space="preserve"> and </w:t>
      </w:r>
      <w:proofErr w:type="spellStart"/>
      <w:r>
        <w:t>Sons</w:t>
      </w:r>
      <w:proofErr w:type="spellEnd"/>
    </w:p>
    <w:p w14:paraId="69EB86E8" w14:textId="77777777" w:rsidR="0001108A" w:rsidRDefault="0001108A"/>
    <w:sectPr w:rsidR="00011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B029FA"/>
    <w:multiLevelType w:val="hybridMultilevel"/>
    <w:tmpl w:val="16BA2DD6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4CE"/>
    <w:rsid w:val="0001108A"/>
    <w:rsid w:val="0035350D"/>
    <w:rsid w:val="003B2C6F"/>
    <w:rsid w:val="004554CE"/>
    <w:rsid w:val="005B4AFF"/>
    <w:rsid w:val="005E4F0D"/>
    <w:rsid w:val="00703382"/>
    <w:rsid w:val="00842446"/>
    <w:rsid w:val="00B959D1"/>
    <w:rsid w:val="00F0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C2B0A"/>
  <w15:chartTrackingRefBased/>
  <w15:docId w15:val="{9CBE599B-B588-44D1-B0E5-2A1D5E93E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554CE"/>
  </w:style>
  <w:style w:type="paragraph" w:styleId="Cmsor1">
    <w:name w:val="heading 1"/>
    <w:basedOn w:val="Norml"/>
    <w:link w:val="Cmsor1Char"/>
    <w:uiPriority w:val="9"/>
    <w:qFormat/>
    <w:rsid w:val="004554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554C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554CE"/>
    <w:rPr>
      <w:color w:val="0000FF"/>
      <w:u w:val="single"/>
    </w:rPr>
  </w:style>
  <w:style w:type="character" w:customStyle="1" w:styleId="personname">
    <w:name w:val="person_name"/>
    <w:basedOn w:val="Bekezdsalapbettpusa"/>
    <w:rsid w:val="004554CE"/>
  </w:style>
  <w:style w:type="character" w:styleId="Kiemels">
    <w:name w:val="Emphasis"/>
    <w:basedOn w:val="Bekezdsalapbettpusa"/>
    <w:uiPriority w:val="20"/>
    <w:qFormat/>
    <w:rsid w:val="004554CE"/>
    <w:rPr>
      <w:i/>
      <w:iCs/>
    </w:rPr>
  </w:style>
  <w:style w:type="paragraph" w:styleId="Listaszerbekezds">
    <w:name w:val="List Paragraph"/>
    <w:basedOn w:val="Norml"/>
    <w:uiPriority w:val="34"/>
    <w:qFormat/>
    <w:rsid w:val="0001108A"/>
    <w:pPr>
      <w:ind w:left="720"/>
      <w:contextualSpacing/>
    </w:pPr>
  </w:style>
  <w:style w:type="paragraph" w:customStyle="1" w:styleId="Default">
    <w:name w:val="Default"/>
    <w:rsid w:val="00B959D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0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br.org/2013/04/change-management-needs-to-ch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803</Words>
  <Characters>5542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Mosolygó-Kiss Ágnes</dc:creator>
  <cp:keywords/>
  <dc:description/>
  <cp:lastModifiedBy>Mosolygó-Kiss Ágnes</cp:lastModifiedBy>
  <cp:revision>3</cp:revision>
  <dcterms:created xsi:type="dcterms:W3CDTF">2020-09-15T11:41:00Z</dcterms:created>
  <dcterms:modified xsi:type="dcterms:W3CDTF">2020-09-15T18:48:00Z</dcterms:modified>
</cp:coreProperties>
</file>